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BB57D3" w14:textId="77777777" w:rsidR="007618D4" w:rsidRPr="00E87C4E" w:rsidRDefault="00E87C4E">
      <w:pP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87C4E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Projekty </w:t>
      </w:r>
      <w: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87C4E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realizované</w:t>
      </w:r>
      <w: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87C4E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cez </w:t>
      </w:r>
      <w: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87C4E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Program </w:t>
      </w:r>
      <w:r w:rsidR="00D13270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87C4E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rozvoja</w:t>
      </w:r>
      <w:r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E87C4E">
        <w:rPr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vidieka</w:t>
      </w:r>
    </w:p>
    <w:p w14:paraId="6624F49E" w14:textId="77777777" w:rsidR="00E87C4E" w:rsidRPr="00E87C4E" w:rsidRDefault="00E87C4E">
      <w:pPr>
        <w:rPr>
          <w:b/>
          <w:color w:val="000000" w:themeColor="text1"/>
          <w:sz w:val="28"/>
          <w:szCs w:val="28"/>
        </w:rPr>
      </w:pPr>
    </w:p>
    <w:p w14:paraId="32C94FBB" w14:textId="50178FD2" w:rsidR="00E87C4E" w:rsidRPr="00E87C4E" w:rsidRDefault="00E87C4E">
      <w:pPr>
        <w:rPr>
          <w:b/>
          <w:i/>
          <w:color w:val="000000" w:themeColor="text1"/>
          <w:sz w:val="28"/>
          <w:szCs w:val="28"/>
        </w:rPr>
      </w:pPr>
      <w:r w:rsidRPr="00E87C4E">
        <w:rPr>
          <w:b/>
          <w:i/>
          <w:color w:val="000000" w:themeColor="text1"/>
          <w:sz w:val="28"/>
          <w:szCs w:val="28"/>
        </w:rPr>
        <w:t xml:space="preserve">Žiadateľ:  </w:t>
      </w:r>
      <w:r w:rsidR="009B5219">
        <w:rPr>
          <w:i/>
          <w:color w:val="000000" w:themeColor="text1"/>
          <w:sz w:val="28"/>
          <w:szCs w:val="28"/>
        </w:rPr>
        <w:t>PRI TROCH KAMEŇOCH, družstvo</w:t>
      </w:r>
      <w:bookmarkStart w:id="0" w:name="_GoBack"/>
    </w:p>
    <w:p w14:paraId="700475D9" w14:textId="7ADB4B4B" w:rsidR="00E87C4E" w:rsidRDefault="00E87C4E" w:rsidP="00E87C4E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Názov projektu: </w:t>
      </w:r>
      <w:r w:rsidR="009B5219">
        <w:rPr>
          <w:i/>
          <w:sz w:val="24"/>
          <w:szCs w:val="24"/>
        </w:rPr>
        <w:t>Nákup teleskopického manipulátora</w:t>
      </w:r>
    </w:p>
    <w:p w14:paraId="7629F985" w14:textId="2C5E0898" w:rsidR="00E87C4E" w:rsidRDefault="00E87C4E" w:rsidP="00E87C4E">
      <w:pPr>
        <w:rPr>
          <w:i/>
          <w:sz w:val="24"/>
          <w:szCs w:val="24"/>
        </w:rPr>
      </w:pPr>
      <w:r w:rsidRPr="00E87C4E">
        <w:rPr>
          <w:b/>
          <w:i/>
          <w:sz w:val="24"/>
          <w:szCs w:val="24"/>
        </w:rPr>
        <w:t>Celkový rozpočet projektu (EUR):</w:t>
      </w:r>
      <w:r>
        <w:rPr>
          <w:i/>
          <w:sz w:val="24"/>
          <w:szCs w:val="24"/>
        </w:rPr>
        <w:t xml:space="preserve">  </w:t>
      </w:r>
      <w:r w:rsidR="006A7EFE">
        <w:rPr>
          <w:i/>
          <w:sz w:val="24"/>
          <w:szCs w:val="24"/>
        </w:rPr>
        <w:t>82 386,00</w:t>
      </w:r>
    </w:p>
    <w:bookmarkEnd w:id="0"/>
    <w:p w14:paraId="43564E8A" w14:textId="4FA18819" w:rsidR="00E87C4E" w:rsidRDefault="00E87C4E" w:rsidP="00E87C4E">
      <w:pPr>
        <w:rPr>
          <w:i/>
          <w:sz w:val="24"/>
          <w:szCs w:val="24"/>
        </w:rPr>
      </w:pPr>
      <w:r w:rsidRPr="00E87C4E">
        <w:rPr>
          <w:b/>
          <w:i/>
          <w:sz w:val="24"/>
          <w:szCs w:val="24"/>
        </w:rPr>
        <w:t>Schválená výška príspevku z PRV SR 2014-2020 (EUR) :</w:t>
      </w:r>
      <w:r>
        <w:rPr>
          <w:i/>
          <w:sz w:val="24"/>
          <w:szCs w:val="24"/>
        </w:rPr>
        <w:t xml:space="preserve">  </w:t>
      </w:r>
      <w:r w:rsidR="002371F0" w:rsidRPr="002371F0">
        <w:rPr>
          <w:i/>
          <w:sz w:val="24"/>
          <w:szCs w:val="24"/>
        </w:rPr>
        <w:t>41 193,00 </w:t>
      </w:r>
    </w:p>
    <w:p w14:paraId="610FDB46" w14:textId="7DF8DA03" w:rsidR="00E87C4E" w:rsidRDefault="00E87C4E">
      <w:pPr>
        <w:rPr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Skutočný začiatok realizácie projektu: </w:t>
      </w:r>
      <w:r w:rsidR="009B5219">
        <w:rPr>
          <w:i/>
          <w:sz w:val="24"/>
          <w:szCs w:val="24"/>
        </w:rPr>
        <w:t>01.03.2022</w:t>
      </w:r>
    </w:p>
    <w:p w14:paraId="385BEFC9" w14:textId="4F0321F2" w:rsidR="00E87C4E" w:rsidRDefault="00E87C4E">
      <w:pPr>
        <w:rPr>
          <w:i/>
          <w:sz w:val="24"/>
          <w:szCs w:val="24"/>
        </w:rPr>
      </w:pPr>
      <w:r w:rsidRPr="00906FAC">
        <w:rPr>
          <w:b/>
          <w:i/>
          <w:sz w:val="24"/>
          <w:szCs w:val="24"/>
        </w:rPr>
        <w:t>Skutočné ukončenie realizácie projektu:</w:t>
      </w:r>
      <w:r>
        <w:rPr>
          <w:b/>
          <w:i/>
          <w:sz w:val="24"/>
          <w:szCs w:val="24"/>
        </w:rPr>
        <w:t xml:space="preserve"> </w:t>
      </w:r>
      <w:r w:rsidR="009B5219">
        <w:rPr>
          <w:bCs/>
          <w:i/>
          <w:sz w:val="24"/>
          <w:szCs w:val="24"/>
        </w:rPr>
        <w:t>30.05.2022</w:t>
      </w:r>
    </w:p>
    <w:p w14:paraId="3A0AC651" w14:textId="77777777" w:rsidR="00E87C4E" w:rsidRDefault="00E87C4E">
      <w:pPr>
        <w:rPr>
          <w:i/>
          <w:sz w:val="24"/>
          <w:szCs w:val="24"/>
        </w:rPr>
      </w:pPr>
    </w:p>
    <w:p w14:paraId="30FECAC7" w14:textId="030223F0" w:rsidR="009B5219" w:rsidRDefault="009B5219" w:rsidP="009B5219">
      <w:pPr>
        <w:spacing w:after="0"/>
        <w:jc w:val="both"/>
      </w:pPr>
      <w:r>
        <w:t>Cieľom predkla</w:t>
      </w:r>
      <w:r w:rsidR="00D93AB5">
        <w:t xml:space="preserve">daného projektu bolo zvýšiť </w:t>
      </w:r>
      <w:r>
        <w:t xml:space="preserve"> konkurencieschopnosť</w:t>
      </w:r>
      <w:r w:rsidR="00D93AB5">
        <w:t xml:space="preserve"> družstva</w:t>
      </w:r>
      <w:r>
        <w:t xml:space="preserve"> lepším využívaním výrobných faktorov a uplatňovaním nových technológií, postupov a inovácií v podniku v sektore živočíšnej výroby.</w:t>
      </w:r>
    </w:p>
    <w:p w14:paraId="042969FC" w14:textId="77777777" w:rsidR="00D93AB5" w:rsidRDefault="00D93AB5" w:rsidP="009B5219">
      <w:pPr>
        <w:spacing w:after="0"/>
        <w:jc w:val="both"/>
      </w:pPr>
    </w:p>
    <w:p w14:paraId="39B60E5C" w14:textId="04F7AEC0" w:rsidR="009B5219" w:rsidRDefault="009B5219" w:rsidP="009B5219">
      <w:pPr>
        <w:spacing w:after="0"/>
        <w:jc w:val="both"/>
      </w:pPr>
      <w:r>
        <w:t xml:space="preserve">Čiastkovými cieľmi predkladaného projektu boli: </w:t>
      </w:r>
    </w:p>
    <w:p w14:paraId="18519FA3" w14:textId="38AC0484" w:rsidR="009B5219" w:rsidRDefault="009B5219" w:rsidP="00D93AB5">
      <w:pPr>
        <w:pStyle w:val="Odsekzoznamu"/>
        <w:numPr>
          <w:ilvl w:val="0"/>
          <w:numId w:val="3"/>
        </w:numPr>
        <w:spacing w:after="0"/>
        <w:jc w:val="both"/>
      </w:pPr>
      <w:r>
        <w:t>modernizácia strojov technologických zariadení používaných v tomto sektore</w:t>
      </w:r>
    </w:p>
    <w:p w14:paraId="0E65FD3F" w14:textId="3A360AEE" w:rsidR="009B5219" w:rsidRDefault="009B5219" w:rsidP="00D93AB5">
      <w:pPr>
        <w:pStyle w:val="Odsekzoznamu"/>
        <w:numPr>
          <w:ilvl w:val="0"/>
          <w:numId w:val="3"/>
        </w:numPr>
        <w:spacing w:after="0"/>
        <w:jc w:val="both"/>
      </w:pPr>
      <w:r>
        <w:t>zvýšiť výkonnosť svojej poľnohospodárskej výroby – efektívnosť, kvalita</w:t>
      </w:r>
    </w:p>
    <w:p w14:paraId="79B102DF" w14:textId="464E112C" w:rsidR="009B5219" w:rsidRDefault="009B5219" w:rsidP="00D93AB5">
      <w:pPr>
        <w:pStyle w:val="Odsekzoznamu"/>
        <w:numPr>
          <w:ilvl w:val="0"/>
          <w:numId w:val="3"/>
        </w:numPr>
        <w:spacing w:after="0"/>
        <w:jc w:val="both"/>
      </w:pPr>
      <w:r>
        <w:t>znížiť výrobné náklady na jednotku produkcie – rentabilita výroby</w:t>
      </w:r>
    </w:p>
    <w:p w14:paraId="7808ADFB" w14:textId="3BF58E1D" w:rsidR="00906FAC" w:rsidRPr="00D93AB5" w:rsidRDefault="009B5219" w:rsidP="00D93AB5">
      <w:pPr>
        <w:pStyle w:val="Odsekzoznamu"/>
        <w:numPr>
          <w:ilvl w:val="0"/>
          <w:numId w:val="3"/>
        </w:numPr>
        <w:spacing w:after="0"/>
        <w:jc w:val="both"/>
        <w:rPr>
          <w:i/>
          <w:sz w:val="24"/>
          <w:szCs w:val="24"/>
        </w:rPr>
      </w:pPr>
      <w:r>
        <w:t>zvýšiť svoju konkurencieschopnosť a zároveň konkurencieschopnosť sektoru poľnohospodárstva</w:t>
      </w:r>
      <w:r>
        <w:rPr>
          <w:i/>
          <w:noProof/>
          <w:sz w:val="24"/>
          <w:szCs w:val="24"/>
          <w:lang w:eastAsia="sk-SK"/>
        </w:rPr>
        <w:lastRenderedPageBreak/>
        <w:drawing>
          <wp:inline distT="0" distB="0" distL="0" distR="0" wp14:anchorId="303C4DA1" wp14:editId="480A0DCB">
            <wp:extent cx="5760720" cy="7680960"/>
            <wp:effectExtent l="0" t="0" r="0" b="0"/>
            <wp:docPr id="941281555" name="Obrázok 9" descr="Obrázok, na ktorom je text, žltý, značka/gesto, nástroj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1281555" name="Obrázok 9" descr="Obrázok, na ktorom je text, žltý, značka/gesto, nástroj&#10;&#10;Automaticky generovaný popi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80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noProof/>
          <w:sz w:val="24"/>
          <w:szCs w:val="24"/>
          <w:lang w:eastAsia="sk-SK"/>
        </w:rPr>
        <w:lastRenderedPageBreak/>
        <w:drawing>
          <wp:inline distT="0" distB="0" distL="0" distR="0" wp14:anchorId="7FB1593C" wp14:editId="588AA58F">
            <wp:extent cx="5760720" cy="4320540"/>
            <wp:effectExtent l="0" t="0" r="0" b="3810"/>
            <wp:docPr id="961278207" name="Obrázok 10" descr="Obrázok, na ktorom je exteriér, doprava, nebo, vozidl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278207" name="Obrázok 10" descr="Obrázok, na ktorom je exteriér, doprava, nebo, vozidlo&#10;&#10;Automaticky generovaný popi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noProof/>
          <w:sz w:val="24"/>
          <w:szCs w:val="24"/>
          <w:lang w:eastAsia="sk-SK"/>
        </w:rPr>
        <w:drawing>
          <wp:inline distT="0" distB="0" distL="0" distR="0" wp14:anchorId="41877BCF" wp14:editId="6A68FBA4">
            <wp:extent cx="5760720" cy="2426970"/>
            <wp:effectExtent l="0" t="0" r="0" b="0"/>
            <wp:docPr id="419470117" name="Obrázok 11" descr="Obrázok, na ktorom je exteriér, koleso, stavebné náradie, z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470117" name="Obrázok 11" descr="Obrázok, na ktorom je exteriér, koleso, stavebné náradie, zem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26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6FAC" w:rsidRPr="00D93A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D7A55"/>
    <w:multiLevelType w:val="multilevel"/>
    <w:tmpl w:val="E49E3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D327CA"/>
    <w:multiLevelType w:val="hybridMultilevel"/>
    <w:tmpl w:val="4FDE6E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645893"/>
    <w:multiLevelType w:val="multilevel"/>
    <w:tmpl w:val="8D58E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C4E"/>
    <w:rsid w:val="001C7168"/>
    <w:rsid w:val="002371F0"/>
    <w:rsid w:val="005F5A2A"/>
    <w:rsid w:val="005F7075"/>
    <w:rsid w:val="006A7EFE"/>
    <w:rsid w:val="007618D4"/>
    <w:rsid w:val="00906FAC"/>
    <w:rsid w:val="009B5219"/>
    <w:rsid w:val="00A41969"/>
    <w:rsid w:val="00A55DA3"/>
    <w:rsid w:val="00D13270"/>
    <w:rsid w:val="00D7268E"/>
    <w:rsid w:val="00D93AB5"/>
    <w:rsid w:val="00E87C4E"/>
    <w:rsid w:val="00F77631"/>
    <w:rsid w:val="00FF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963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87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7C4E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D93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E87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7C4E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D93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Užívateľ</dc:creator>
  <cp:lastModifiedBy>Užívateľ</cp:lastModifiedBy>
  <cp:revision>6</cp:revision>
  <dcterms:created xsi:type="dcterms:W3CDTF">2024-03-20T10:55:00Z</dcterms:created>
  <dcterms:modified xsi:type="dcterms:W3CDTF">2024-04-02T10:12:00Z</dcterms:modified>
</cp:coreProperties>
</file>